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502"/>
        <w:gridCol w:w="4474"/>
      </w:tblGrid>
      <w:tr w:rsidR="00275415" w:rsidRPr="009F6F39" w:rsidTr="0059663A">
        <w:trPr>
          <w:trHeight w:val="1903"/>
        </w:trPr>
        <w:tc>
          <w:tcPr>
            <w:tcW w:w="4238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bookmarkStart w:id="0" w:name="_GoBack"/>
            <w:bookmarkEnd w:id="0"/>
            <w:r w:rsidRPr="009F6F39">
              <w:rPr>
                <w:sz w:val="26"/>
                <w:szCs w:val="26"/>
              </w:rPr>
              <w:t>М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>н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стэрства</w:t>
            </w:r>
            <w:proofErr w:type="spellEnd"/>
            <w:r w:rsidRPr="009F6F39">
              <w:rPr>
                <w:sz w:val="26"/>
                <w:szCs w:val="26"/>
              </w:rPr>
              <w:t xml:space="preserve"> </w:t>
            </w:r>
            <w:proofErr w:type="spellStart"/>
            <w:r w:rsidRPr="009F6F39">
              <w:rPr>
                <w:sz w:val="26"/>
                <w:szCs w:val="26"/>
              </w:rPr>
              <w:t>працы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</w:t>
            </w:r>
            <w:r w:rsidRPr="009F6F39">
              <w:rPr>
                <w:sz w:val="26"/>
                <w:szCs w:val="26"/>
                <w:lang w:val="be-BY"/>
              </w:rPr>
              <w:br/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F6F39">
              <w:rPr>
                <w:sz w:val="26"/>
                <w:szCs w:val="26"/>
              </w:rPr>
              <w:t>Рэспубл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>к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 xml:space="preserve"> Беларусь</w:t>
            </w:r>
          </w:p>
          <w:p w:rsidR="00275415" w:rsidRPr="009F6F39" w:rsidRDefault="00275415" w:rsidP="0059663A">
            <w:pPr>
              <w:widowControl w:val="0"/>
              <w:autoSpaceDE w:val="0"/>
              <w:autoSpaceDN w:val="0"/>
              <w:spacing w:before="120"/>
              <w:ind w:firstLine="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r w:rsidRPr="009F6F39">
              <w:rPr>
                <w:sz w:val="32"/>
                <w:szCs w:val="32"/>
              </w:rPr>
              <w:t>Дэпартамент</w:t>
            </w:r>
            <w:proofErr w:type="spellEnd"/>
          </w:p>
          <w:p w:rsidR="00275415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дзяржаўнай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  <w:proofErr w:type="spellStart"/>
            <w:r w:rsidRPr="009F6F39">
              <w:rPr>
                <w:sz w:val="32"/>
                <w:szCs w:val="32"/>
                <w:lang w:val="en-US"/>
              </w:rPr>
              <w:t>i</w:t>
            </w:r>
            <w:r w:rsidRPr="009F6F39">
              <w:rPr>
                <w:sz w:val="32"/>
                <w:szCs w:val="32"/>
              </w:rPr>
              <w:t>нспекцы</w:t>
            </w:r>
            <w:r w:rsidRPr="009F6F39">
              <w:rPr>
                <w:sz w:val="32"/>
                <w:szCs w:val="32"/>
                <w:lang w:val="en-US"/>
              </w:rPr>
              <w:t>i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працы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</w:t>
            </w:r>
            <w:r w:rsidRPr="009F6F39">
              <w:rPr>
                <w:sz w:val="20"/>
                <w:szCs w:val="20"/>
                <w:lang w:val="be-BY"/>
              </w:rPr>
              <w:t>Пераможцаў</w:t>
            </w:r>
            <w:r w:rsidRPr="009F6F39">
              <w:rPr>
                <w:sz w:val="20"/>
                <w:szCs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 xml:space="preserve">. </w:t>
            </w:r>
            <w:proofErr w:type="spellStart"/>
            <w:r w:rsidRPr="009F6F39">
              <w:rPr>
                <w:sz w:val="20"/>
                <w:szCs w:val="20"/>
              </w:rPr>
              <w:t>Miнск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F6F39">
              <w:rPr>
                <w:sz w:val="20"/>
                <w:szCs w:val="20"/>
              </w:rPr>
              <w:t>т</w:t>
            </w:r>
            <w:r w:rsidR="003E09D9">
              <w:rPr>
                <w:sz w:val="20"/>
                <w:szCs w:val="20"/>
              </w:rPr>
              <w:t>э</w:t>
            </w:r>
            <w:r w:rsidRPr="009F6F39">
              <w:rPr>
                <w:sz w:val="20"/>
                <w:szCs w:val="20"/>
              </w:rPr>
              <w:t>л</w:t>
            </w:r>
            <w:proofErr w:type="spellEnd"/>
            <w:r w:rsidRPr="009F6F39">
              <w:rPr>
                <w:sz w:val="20"/>
                <w:szCs w:val="20"/>
              </w:rPr>
              <w:t xml:space="preserve">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F6F39">
              <w:rPr>
                <w:sz w:val="20"/>
                <w:szCs w:val="20"/>
                <w:lang w:val="en-US"/>
              </w:rPr>
              <w:t>E-mail: departament@mintrud.by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502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4474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Министерство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и социальной защиты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Республики Беларусь</w:t>
            </w:r>
          </w:p>
          <w:p w:rsidR="00275415" w:rsidRPr="009F6F39" w:rsidRDefault="00275415" w:rsidP="0059663A">
            <w:pPr>
              <w:tabs>
                <w:tab w:val="left" w:pos="5670"/>
              </w:tabs>
              <w:spacing w:before="120"/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rFonts w:eastAsia="Calibri"/>
                <w:sz w:val="32"/>
                <w:szCs w:val="32"/>
                <w:lang w:eastAsia="en-US"/>
              </w:rPr>
              <w:t xml:space="preserve">Департамент </w:t>
            </w:r>
            <w:r w:rsidRPr="009F6F39">
              <w:rPr>
                <w:rFonts w:eastAsia="Calibri"/>
                <w:sz w:val="32"/>
                <w:szCs w:val="32"/>
                <w:lang w:eastAsia="en-US"/>
              </w:rPr>
              <w:br/>
              <w:t>государственной инспекции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Минск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  <w:lang w:val="en-US"/>
              </w:rPr>
              <w:t>E</w:t>
            </w:r>
            <w:r w:rsidRPr="009F6F39">
              <w:rPr>
                <w:sz w:val="20"/>
                <w:szCs w:val="20"/>
              </w:rPr>
              <w:t>-</w:t>
            </w:r>
            <w:r w:rsidRPr="009F6F39">
              <w:rPr>
                <w:sz w:val="20"/>
                <w:szCs w:val="20"/>
                <w:lang w:val="en-US"/>
              </w:rPr>
              <w:t>mail</w:t>
            </w:r>
            <w:r w:rsidRPr="009F6F39">
              <w:rPr>
                <w:sz w:val="20"/>
                <w:szCs w:val="20"/>
              </w:rPr>
              <w:t xml:space="preserve">: 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departament</w:t>
            </w:r>
            <w:proofErr w:type="spellEnd"/>
            <w:r w:rsidRPr="009F6F39">
              <w:rPr>
                <w:sz w:val="20"/>
                <w:szCs w:val="20"/>
              </w:rPr>
              <w:t>@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mintrud</w:t>
            </w:r>
            <w:proofErr w:type="spellEnd"/>
            <w:r w:rsidRPr="009F6F39">
              <w:rPr>
                <w:sz w:val="20"/>
                <w:szCs w:val="20"/>
              </w:rPr>
              <w:t>.</w:t>
            </w:r>
            <w:r w:rsidRPr="009F6F39">
              <w:rPr>
                <w:sz w:val="20"/>
                <w:szCs w:val="20"/>
                <w:lang w:val="en-US"/>
              </w:rPr>
              <w:t>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</w:rPr>
            </w:pPr>
          </w:p>
        </w:tc>
      </w:tr>
    </w:tbl>
    <w:p w:rsidR="00275415" w:rsidRPr="009F6F39" w:rsidRDefault="00275415" w:rsidP="00275415">
      <w:pPr>
        <w:rPr>
          <w:vanish/>
        </w:rPr>
      </w:pPr>
    </w:p>
    <w:tbl>
      <w:tblPr>
        <w:tblpPr w:leftFromText="180" w:rightFromText="180" w:vertAnchor="text" w:horzAnchor="margin" w:tblpXSpec="right" w:tblpY="229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275415" w:rsidRPr="004C2911" w:rsidTr="0059663A">
        <w:trPr>
          <w:trHeight w:val="184"/>
        </w:trPr>
        <w:tc>
          <w:tcPr>
            <w:tcW w:w="5197" w:type="dxa"/>
          </w:tcPr>
          <w:p w:rsid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Республиканские органы государственного управления,      иные государственные организации, подчиненные Правительству Республики Беларусь</w:t>
            </w:r>
          </w:p>
          <w:p w:rsidR="002C4DB4" w:rsidRP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</w:p>
          <w:p w:rsidR="00B05B03" w:rsidRPr="004C2911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Облисполкомы и Минский горисполком</w:t>
            </w:r>
            <w:r w:rsidRPr="004C2911">
              <w:rPr>
                <w:sz w:val="30"/>
                <w:szCs w:val="30"/>
              </w:rPr>
              <w:t xml:space="preserve"> </w:t>
            </w:r>
          </w:p>
        </w:tc>
      </w:tr>
    </w:tbl>
    <w:p w:rsidR="00275415" w:rsidRPr="006873F1" w:rsidRDefault="00570253" w:rsidP="00275415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0229D">
        <w:rPr>
          <w:sz w:val="28"/>
          <w:szCs w:val="28"/>
          <w:u w:val="single"/>
        </w:rPr>
        <w:t xml:space="preserve">     </w:t>
      </w:r>
      <w:r w:rsidR="00AC75E2" w:rsidRPr="00AC75E2">
        <w:rPr>
          <w:sz w:val="28"/>
          <w:szCs w:val="28"/>
          <w:u w:val="single"/>
        </w:rPr>
        <w:t>.0</w:t>
      </w:r>
      <w:r w:rsidR="0050229D">
        <w:rPr>
          <w:sz w:val="28"/>
          <w:szCs w:val="28"/>
          <w:u w:val="single"/>
        </w:rPr>
        <w:t>4</w:t>
      </w:r>
      <w:r w:rsidR="00AC75E2" w:rsidRPr="00AC75E2">
        <w:rPr>
          <w:sz w:val="28"/>
          <w:szCs w:val="28"/>
          <w:u w:val="single"/>
        </w:rPr>
        <w:t>.202</w:t>
      </w:r>
      <w:r w:rsidR="0050229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6873F1">
        <w:rPr>
          <w:sz w:val="28"/>
          <w:szCs w:val="28"/>
        </w:rPr>
        <w:t xml:space="preserve"> </w:t>
      </w:r>
      <w:r w:rsidR="00275415" w:rsidRPr="006873F1">
        <w:rPr>
          <w:sz w:val="28"/>
          <w:szCs w:val="28"/>
        </w:rPr>
        <w:t xml:space="preserve"> № </w:t>
      </w:r>
      <w:r w:rsidR="006873F1" w:rsidRPr="00570253">
        <w:rPr>
          <w:sz w:val="28"/>
          <w:szCs w:val="28"/>
          <w:u w:val="single"/>
        </w:rPr>
        <w:t xml:space="preserve"> </w:t>
      </w:r>
      <w:r w:rsidRPr="00570253">
        <w:rPr>
          <w:sz w:val="28"/>
          <w:szCs w:val="28"/>
          <w:u w:val="single"/>
        </w:rPr>
        <w:t xml:space="preserve"> </w:t>
      </w:r>
      <w:r w:rsidR="00AC75E2" w:rsidRPr="00AC75E2">
        <w:rPr>
          <w:sz w:val="28"/>
          <w:szCs w:val="28"/>
          <w:u w:val="single"/>
        </w:rPr>
        <w:t>02-0</w:t>
      </w:r>
      <w:r w:rsidR="0050229D">
        <w:rPr>
          <w:sz w:val="28"/>
          <w:szCs w:val="28"/>
          <w:u w:val="single"/>
        </w:rPr>
        <w:t>8</w:t>
      </w:r>
      <w:r w:rsidR="00AC75E2" w:rsidRPr="00AC75E2">
        <w:rPr>
          <w:sz w:val="28"/>
          <w:szCs w:val="28"/>
          <w:u w:val="single"/>
        </w:rPr>
        <w:t>/</w:t>
      </w:r>
      <w:r w:rsidR="0050229D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  <w:r w:rsidR="0094570B" w:rsidRPr="0094570B">
        <w:rPr>
          <w:sz w:val="2"/>
          <w:szCs w:val="2"/>
        </w:rPr>
        <w:t>.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  <w:r w:rsidRPr="009F6F39">
        <w:rPr>
          <w:sz w:val="28"/>
          <w:szCs w:val="28"/>
        </w:rPr>
        <w:t xml:space="preserve">На </w:t>
      </w:r>
      <w:r w:rsidR="00B05B03" w:rsidRPr="00A42D22">
        <w:rPr>
          <w:sz w:val="28"/>
          <w:szCs w:val="28"/>
        </w:rPr>
        <w:t xml:space="preserve">№ </w:t>
      </w:r>
      <w:r w:rsidR="00A42D22">
        <w:rPr>
          <w:sz w:val="28"/>
          <w:szCs w:val="28"/>
        </w:rPr>
        <w:t>______</w:t>
      </w:r>
      <w:r w:rsidRPr="00A42D22">
        <w:rPr>
          <w:sz w:val="28"/>
          <w:szCs w:val="28"/>
        </w:rPr>
        <w:t xml:space="preserve"> </w:t>
      </w:r>
      <w:r w:rsidR="00A42D22">
        <w:rPr>
          <w:sz w:val="28"/>
          <w:szCs w:val="28"/>
        </w:rPr>
        <w:t xml:space="preserve"> </w:t>
      </w:r>
      <w:r w:rsidRPr="00A42D22">
        <w:rPr>
          <w:sz w:val="28"/>
          <w:szCs w:val="28"/>
        </w:rPr>
        <w:t>от</w:t>
      </w:r>
      <w:r w:rsidR="00B05B03">
        <w:rPr>
          <w:sz w:val="28"/>
          <w:szCs w:val="28"/>
        </w:rPr>
        <w:t xml:space="preserve"> </w:t>
      </w:r>
      <w:r w:rsidRPr="009F6F39">
        <w:rPr>
          <w:sz w:val="28"/>
          <w:szCs w:val="28"/>
        </w:rPr>
        <w:t xml:space="preserve"> </w:t>
      </w:r>
      <w:r w:rsidR="00A42D22">
        <w:rPr>
          <w:sz w:val="28"/>
          <w:szCs w:val="28"/>
        </w:rPr>
        <w:t>_________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</w:p>
    <w:p w:rsidR="00275415" w:rsidRPr="00D20B99" w:rsidRDefault="00275415" w:rsidP="00275415">
      <w:pPr>
        <w:ind w:firstLine="0"/>
        <w:rPr>
          <w:sz w:val="30"/>
          <w:szCs w:val="30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75415" w:rsidRPr="009F6F39" w:rsidTr="0059663A">
        <w:trPr>
          <w:trHeight w:val="175"/>
        </w:trPr>
        <w:tc>
          <w:tcPr>
            <w:tcW w:w="4255" w:type="dxa"/>
          </w:tcPr>
          <w:p w:rsidR="00275415" w:rsidRPr="009F6F39" w:rsidRDefault="002C4DB4" w:rsidP="0050229D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</w:t>
            </w:r>
            <w:r w:rsidR="0050229D">
              <w:rPr>
                <w:sz w:val="30"/>
                <w:szCs w:val="30"/>
              </w:rPr>
              <w:t xml:space="preserve"> направлении информационного письма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C4DB4" w:rsidRDefault="002C4DB4" w:rsidP="002C4DB4">
      <w:pPr>
        <w:ind w:firstLine="709"/>
        <w:rPr>
          <w:sz w:val="30"/>
          <w:szCs w:val="30"/>
        </w:rPr>
      </w:pPr>
    </w:p>
    <w:p w:rsidR="0050229D" w:rsidRDefault="0050229D" w:rsidP="0050229D">
      <w:pPr>
        <w:ind w:firstLine="709"/>
        <w:rPr>
          <w:sz w:val="30"/>
          <w:szCs w:val="30"/>
        </w:rPr>
      </w:pPr>
    </w:p>
    <w:p w:rsidR="0050229D" w:rsidRPr="0050229D" w:rsidRDefault="0050229D" w:rsidP="0050229D">
      <w:pPr>
        <w:ind w:firstLine="709"/>
        <w:rPr>
          <w:sz w:val="30"/>
          <w:szCs w:val="30"/>
        </w:rPr>
      </w:pPr>
    </w:p>
    <w:p w:rsidR="0050229D" w:rsidRPr="00003147" w:rsidRDefault="0050229D" w:rsidP="0050229D">
      <w:pPr>
        <w:ind w:firstLine="709"/>
        <w:rPr>
          <w:spacing w:val="-4"/>
          <w:sz w:val="30"/>
          <w:szCs w:val="30"/>
        </w:rPr>
      </w:pPr>
      <w:r w:rsidRPr="00003147">
        <w:rPr>
          <w:spacing w:val="-4"/>
          <w:sz w:val="30"/>
          <w:szCs w:val="30"/>
        </w:rPr>
        <w:t xml:space="preserve">В целях профилактики производственного травматизма при выполнении </w:t>
      </w:r>
      <w:r w:rsidR="00003147" w:rsidRPr="00003147">
        <w:rPr>
          <w:spacing w:val="-4"/>
          <w:sz w:val="30"/>
          <w:szCs w:val="30"/>
        </w:rPr>
        <w:t>работ, связанных с валкой деревьев</w:t>
      </w:r>
      <w:r w:rsidRPr="00003147">
        <w:rPr>
          <w:spacing w:val="-4"/>
          <w:sz w:val="30"/>
          <w:szCs w:val="30"/>
        </w:rPr>
        <w:t>, Департамент государственной инспекции труда Министерства труда и социальной защиты Республики Беларусь направляет информационное письмо «О</w:t>
      </w:r>
      <w:r w:rsidR="00003147" w:rsidRPr="00003147">
        <w:rPr>
          <w:spacing w:val="-4"/>
          <w:sz w:val="30"/>
          <w:szCs w:val="30"/>
        </w:rPr>
        <w:t> </w:t>
      </w:r>
      <w:r w:rsidRPr="00003147">
        <w:rPr>
          <w:spacing w:val="-4"/>
          <w:sz w:val="30"/>
          <w:szCs w:val="30"/>
        </w:rPr>
        <w:t xml:space="preserve">несчастных случаях, происшедших при выполнении лесосечных работ». </w:t>
      </w:r>
    </w:p>
    <w:p w:rsidR="0050229D" w:rsidRPr="0050229D" w:rsidRDefault="0050229D" w:rsidP="0050229D">
      <w:pPr>
        <w:ind w:firstLine="709"/>
        <w:rPr>
          <w:sz w:val="30"/>
          <w:szCs w:val="30"/>
        </w:rPr>
      </w:pPr>
      <w:r w:rsidRPr="0050229D">
        <w:rPr>
          <w:sz w:val="30"/>
          <w:szCs w:val="30"/>
        </w:rPr>
        <w:t>Предлагаем:</w:t>
      </w:r>
    </w:p>
    <w:p w:rsidR="0050229D" w:rsidRPr="0050229D" w:rsidRDefault="0050229D" w:rsidP="0050229D">
      <w:pPr>
        <w:ind w:firstLine="709"/>
        <w:rPr>
          <w:sz w:val="30"/>
          <w:szCs w:val="30"/>
        </w:rPr>
      </w:pPr>
      <w:r w:rsidRPr="0050229D">
        <w:rPr>
          <w:sz w:val="30"/>
          <w:szCs w:val="30"/>
        </w:rPr>
        <w:t xml:space="preserve">1. Довести настоящее письмо до сведения подчиненных (расположенных на подведомственной территории) организаций, осуществляющих </w:t>
      </w:r>
      <w:r>
        <w:rPr>
          <w:sz w:val="30"/>
          <w:szCs w:val="30"/>
        </w:rPr>
        <w:t>лесозаготовительные работы</w:t>
      </w:r>
      <w:r w:rsidRPr="0050229D">
        <w:rPr>
          <w:sz w:val="30"/>
          <w:szCs w:val="30"/>
        </w:rPr>
        <w:t>.</w:t>
      </w:r>
    </w:p>
    <w:p w:rsidR="0050229D" w:rsidRPr="0050229D" w:rsidRDefault="0050229D" w:rsidP="0050229D">
      <w:pPr>
        <w:ind w:firstLine="709"/>
        <w:rPr>
          <w:sz w:val="30"/>
          <w:szCs w:val="30"/>
        </w:rPr>
      </w:pPr>
      <w:r w:rsidRPr="0050229D">
        <w:rPr>
          <w:sz w:val="30"/>
          <w:szCs w:val="30"/>
        </w:rPr>
        <w:t>2. Обеспечить:</w:t>
      </w:r>
    </w:p>
    <w:p w:rsidR="0050229D" w:rsidRPr="0050229D" w:rsidRDefault="0050229D" w:rsidP="0050229D">
      <w:pPr>
        <w:ind w:firstLine="709"/>
        <w:rPr>
          <w:sz w:val="30"/>
          <w:szCs w:val="30"/>
        </w:rPr>
      </w:pPr>
      <w:r w:rsidRPr="0050229D">
        <w:rPr>
          <w:sz w:val="30"/>
          <w:szCs w:val="30"/>
        </w:rPr>
        <w:t>выполнение организациями предложений, изложенных в письме;</w:t>
      </w:r>
    </w:p>
    <w:p w:rsidR="0050229D" w:rsidRPr="0050229D" w:rsidRDefault="0050229D" w:rsidP="0050229D">
      <w:pPr>
        <w:ind w:firstLine="709"/>
        <w:rPr>
          <w:sz w:val="30"/>
          <w:szCs w:val="30"/>
        </w:rPr>
      </w:pPr>
      <w:r w:rsidRPr="0050229D">
        <w:rPr>
          <w:sz w:val="30"/>
          <w:szCs w:val="30"/>
        </w:rPr>
        <w:t>размещение информационного письма на официальных сайтах.</w:t>
      </w:r>
    </w:p>
    <w:p w:rsidR="0050229D" w:rsidRPr="0050229D" w:rsidRDefault="0050229D" w:rsidP="0050229D">
      <w:pPr>
        <w:ind w:firstLine="709"/>
        <w:rPr>
          <w:sz w:val="30"/>
          <w:szCs w:val="30"/>
        </w:rPr>
      </w:pPr>
      <w:r w:rsidRPr="0050229D">
        <w:rPr>
          <w:sz w:val="30"/>
          <w:szCs w:val="30"/>
        </w:rPr>
        <w:t>Электронный вариант письма размещен на официальном сайте Департамента.</w:t>
      </w:r>
    </w:p>
    <w:p w:rsidR="0050229D" w:rsidRPr="0050229D" w:rsidRDefault="0050229D" w:rsidP="0050229D">
      <w:pPr>
        <w:spacing w:line="245" w:lineRule="auto"/>
        <w:ind w:firstLine="709"/>
        <w:rPr>
          <w:sz w:val="30"/>
          <w:szCs w:val="30"/>
        </w:rPr>
      </w:pPr>
    </w:p>
    <w:p w:rsidR="0050229D" w:rsidRPr="0050229D" w:rsidRDefault="0050229D" w:rsidP="0050229D">
      <w:pPr>
        <w:ind w:firstLine="0"/>
        <w:rPr>
          <w:sz w:val="30"/>
          <w:szCs w:val="30"/>
        </w:rPr>
      </w:pPr>
      <w:r w:rsidRPr="0050229D">
        <w:rPr>
          <w:sz w:val="30"/>
          <w:szCs w:val="30"/>
        </w:rPr>
        <w:t xml:space="preserve">Приложение на </w:t>
      </w:r>
      <w:r w:rsidR="00BA5B13">
        <w:rPr>
          <w:sz w:val="30"/>
          <w:szCs w:val="30"/>
        </w:rPr>
        <w:t>3 л</w:t>
      </w:r>
      <w:r w:rsidRPr="0050229D">
        <w:rPr>
          <w:sz w:val="30"/>
          <w:szCs w:val="30"/>
        </w:rPr>
        <w:t>.</w:t>
      </w:r>
    </w:p>
    <w:p w:rsidR="0050229D" w:rsidRPr="0050229D" w:rsidRDefault="0050229D" w:rsidP="0050229D">
      <w:pPr>
        <w:spacing w:line="360" w:lineRule="auto"/>
        <w:ind w:firstLine="709"/>
        <w:rPr>
          <w:sz w:val="30"/>
          <w:szCs w:val="30"/>
        </w:rPr>
      </w:pPr>
    </w:p>
    <w:p w:rsidR="0050229D" w:rsidRPr="0050229D" w:rsidRDefault="0050229D" w:rsidP="0050229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Первый заместитель директора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Д.Н.Томашев</w:t>
      </w:r>
      <w:proofErr w:type="spellEnd"/>
    </w:p>
    <w:p w:rsidR="0050229D" w:rsidRDefault="0050229D" w:rsidP="0050229D"/>
    <w:tbl>
      <w:tblPr>
        <w:tblpPr w:leftFromText="180" w:rightFromText="180" w:vertAnchor="text" w:horzAnchor="margin" w:tblpY="776"/>
        <w:tblW w:w="0" w:type="auto"/>
        <w:tblLayout w:type="fixed"/>
        <w:tblLook w:val="0000" w:firstRow="0" w:lastRow="0" w:firstColumn="0" w:lastColumn="0" w:noHBand="0" w:noVBand="0"/>
      </w:tblPr>
      <w:tblGrid>
        <w:gridCol w:w="5699"/>
      </w:tblGrid>
      <w:tr w:rsidR="0050229D" w:rsidTr="0050229D">
        <w:trPr>
          <w:trHeight w:val="367"/>
        </w:trPr>
        <w:tc>
          <w:tcPr>
            <w:tcW w:w="5699" w:type="dxa"/>
          </w:tcPr>
          <w:p w:rsidR="0050229D" w:rsidRDefault="0050229D" w:rsidP="0050229D">
            <w:pPr>
              <w:spacing w:line="180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02 Россолова 203 41 16</w:t>
            </w:r>
          </w:p>
        </w:tc>
      </w:tr>
    </w:tbl>
    <w:p w:rsidR="0050229D" w:rsidRDefault="0050229D" w:rsidP="002C44B4">
      <w:pPr>
        <w:ind w:firstLine="0"/>
      </w:pPr>
    </w:p>
    <w:sectPr w:rsidR="0050229D" w:rsidSect="00BA5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A15" w:rsidRDefault="00453A15" w:rsidP="001E3F29">
      <w:r>
        <w:separator/>
      </w:r>
    </w:p>
  </w:endnote>
  <w:endnote w:type="continuationSeparator" w:id="0">
    <w:p w:rsidR="00453A15" w:rsidRDefault="00453A15" w:rsidP="001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13" w:rsidRDefault="00BA5B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13" w:rsidRDefault="00BA5B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29D" w:rsidRDefault="0050229D" w:rsidP="0050229D">
    <w:pPr>
      <w:pStyle w:val="a9"/>
      <w:ind w:left="6096"/>
    </w:pPr>
    <w:r>
      <w:rPr>
        <w:noProof/>
      </w:rPr>
      <w:drawing>
        <wp:inline distT="0" distB="0" distL="0" distR="0" wp14:anchorId="7E42F194" wp14:editId="693AAADB">
          <wp:extent cx="672861" cy="66707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21" cy="680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AB98993" wp14:editId="0ADF831B">
          <wp:extent cx="741871" cy="624733"/>
          <wp:effectExtent l="0" t="0" r="1270" b="444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92" cy="626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A15" w:rsidRDefault="00453A15" w:rsidP="001E3F29">
      <w:r>
        <w:separator/>
      </w:r>
    </w:p>
  </w:footnote>
  <w:footnote w:type="continuationSeparator" w:id="0">
    <w:p w:rsidR="00453A15" w:rsidRDefault="00453A15" w:rsidP="001E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13" w:rsidRDefault="00BA5B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952492"/>
      <w:docPartObj>
        <w:docPartGallery w:val="Page Numbers (Top of Page)"/>
        <w:docPartUnique/>
      </w:docPartObj>
    </w:sdtPr>
    <w:sdtEndPr/>
    <w:sdtContent>
      <w:p w:rsidR="001E3F29" w:rsidRDefault="00BA5B13" w:rsidP="00BA5B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B4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13" w:rsidRDefault="00BA5B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5"/>
    <w:rsid w:val="00003147"/>
    <w:rsid w:val="00003DA2"/>
    <w:rsid w:val="00042519"/>
    <w:rsid w:val="000557DE"/>
    <w:rsid w:val="00057AC7"/>
    <w:rsid w:val="00066F46"/>
    <w:rsid w:val="0009306D"/>
    <w:rsid w:val="00096A86"/>
    <w:rsid w:val="000B6F6C"/>
    <w:rsid w:val="000C50BF"/>
    <w:rsid w:val="000C68C3"/>
    <w:rsid w:val="000E3CA8"/>
    <w:rsid w:val="000E6DC6"/>
    <w:rsid w:val="000F5DED"/>
    <w:rsid w:val="00102131"/>
    <w:rsid w:val="00140630"/>
    <w:rsid w:val="00143BE0"/>
    <w:rsid w:val="00143F1E"/>
    <w:rsid w:val="00175D1F"/>
    <w:rsid w:val="00196C2C"/>
    <w:rsid w:val="001B4D25"/>
    <w:rsid w:val="001B6B2B"/>
    <w:rsid w:val="001E3F29"/>
    <w:rsid w:val="001F6375"/>
    <w:rsid w:val="00206EC4"/>
    <w:rsid w:val="00231C98"/>
    <w:rsid w:val="00261F23"/>
    <w:rsid w:val="00275415"/>
    <w:rsid w:val="002A160C"/>
    <w:rsid w:val="002B1628"/>
    <w:rsid w:val="002C44B4"/>
    <w:rsid w:val="002C4DB4"/>
    <w:rsid w:val="002C6C43"/>
    <w:rsid w:val="002F2E2B"/>
    <w:rsid w:val="002F66F7"/>
    <w:rsid w:val="00307CA4"/>
    <w:rsid w:val="00357F77"/>
    <w:rsid w:val="00382693"/>
    <w:rsid w:val="003931ED"/>
    <w:rsid w:val="00396E57"/>
    <w:rsid w:val="00397F15"/>
    <w:rsid w:val="003A78F9"/>
    <w:rsid w:val="003A7A18"/>
    <w:rsid w:val="003E09D9"/>
    <w:rsid w:val="003E4E38"/>
    <w:rsid w:val="00407E6A"/>
    <w:rsid w:val="00453A15"/>
    <w:rsid w:val="00473A52"/>
    <w:rsid w:val="00491D19"/>
    <w:rsid w:val="004A0CB2"/>
    <w:rsid w:val="004B1A38"/>
    <w:rsid w:val="004B24FA"/>
    <w:rsid w:val="004C2911"/>
    <w:rsid w:val="004C67C0"/>
    <w:rsid w:val="004D7A97"/>
    <w:rsid w:val="0050229D"/>
    <w:rsid w:val="00506632"/>
    <w:rsid w:val="0052156E"/>
    <w:rsid w:val="0055460A"/>
    <w:rsid w:val="00570253"/>
    <w:rsid w:val="00587248"/>
    <w:rsid w:val="0059663A"/>
    <w:rsid w:val="005A6D9A"/>
    <w:rsid w:val="005F71A6"/>
    <w:rsid w:val="006152B8"/>
    <w:rsid w:val="006551F3"/>
    <w:rsid w:val="00686673"/>
    <w:rsid w:val="006873F1"/>
    <w:rsid w:val="006B042D"/>
    <w:rsid w:val="006C04EE"/>
    <w:rsid w:val="006C6711"/>
    <w:rsid w:val="007122AF"/>
    <w:rsid w:val="0072646B"/>
    <w:rsid w:val="007315DB"/>
    <w:rsid w:val="00766E24"/>
    <w:rsid w:val="00776A22"/>
    <w:rsid w:val="0078414F"/>
    <w:rsid w:val="007B64B1"/>
    <w:rsid w:val="007B79A0"/>
    <w:rsid w:val="00860A0D"/>
    <w:rsid w:val="00867F54"/>
    <w:rsid w:val="008909FA"/>
    <w:rsid w:val="00895100"/>
    <w:rsid w:val="00915785"/>
    <w:rsid w:val="0094570B"/>
    <w:rsid w:val="0095561F"/>
    <w:rsid w:val="009B01D9"/>
    <w:rsid w:val="009B454C"/>
    <w:rsid w:val="00A42D22"/>
    <w:rsid w:val="00A84932"/>
    <w:rsid w:val="00AA5CB9"/>
    <w:rsid w:val="00AB1AB1"/>
    <w:rsid w:val="00AB5420"/>
    <w:rsid w:val="00AC75E2"/>
    <w:rsid w:val="00AD0C80"/>
    <w:rsid w:val="00B05B03"/>
    <w:rsid w:val="00B27EBC"/>
    <w:rsid w:val="00B47A10"/>
    <w:rsid w:val="00B60EE3"/>
    <w:rsid w:val="00B71DD6"/>
    <w:rsid w:val="00B756FF"/>
    <w:rsid w:val="00B81BB8"/>
    <w:rsid w:val="00B93C97"/>
    <w:rsid w:val="00BA5B13"/>
    <w:rsid w:val="00BC1C27"/>
    <w:rsid w:val="00BC7069"/>
    <w:rsid w:val="00C14417"/>
    <w:rsid w:val="00C20742"/>
    <w:rsid w:val="00C32900"/>
    <w:rsid w:val="00C654CA"/>
    <w:rsid w:val="00C95F86"/>
    <w:rsid w:val="00CD1CAC"/>
    <w:rsid w:val="00CD6AFF"/>
    <w:rsid w:val="00CF103C"/>
    <w:rsid w:val="00D0616B"/>
    <w:rsid w:val="00D12B29"/>
    <w:rsid w:val="00D20B99"/>
    <w:rsid w:val="00D310B4"/>
    <w:rsid w:val="00D82B57"/>
    <w:rsid w:val="00D879ED"/>
    <w:rsid w:val="00DB64ED"/>
    <w:rsid w:val="00DC38BF"/>
    <w:rsid w:val="00DD7926"/>
    <w:rsid w:val="00E21821"/>
    <w:rsid w:val="00E41F83"/>
    <w:rsid w:val="00E43E05"/>
    <w:rsid w:val="00E62CC4"/>
    <w:rsid w:val="00E66E8E"/>
    <w:rsid w:val="00E90B9F"/>
    <w:rsid w:val="00EC3042"/>
    <w:rsid w:val="00EC659F"/>
    <w:rsid w:val="00ED11B0"/>
    <w:rsid w:val="00ED66BB"/>
    <w:rsid w:val="00F039DC"/>
    <w:rsid w:val="00F24701"/>
    <w:rsid w:val="00F72E50"/>
    <w:rsid w:val="00F75114"/>
    <w:rsid w:val="00FB409E"/>
    <w:rsid w:val="00FD2CF0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0444794-998D-45D0-A597-CEAAE52C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5022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0E3CA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Александр Васильевич Игнатенко</cp:lastModifiedBy>
  <cp:revision>2</cp:revision>
  <cp:lastPrinted>2024-04-26T10:14:00Z</cp:lastPrinted>
  <dcterms:created xsi:type="dcterms:W3CDTF">2024-05-02T10:57:00Z</dcterms:created>
  <dcterms:modified xsi:type="dcterms:W3CDTF">2024-05-02T10:57:00Z</dcterms:modified>
</cp:coreProperties>
</file>